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lang w:val="en-US" w:eastAsia="zh-CN"/>
        </w:rPr>
        <w:t>2021</w:t>
      </w:r>
      <w:r>
        <w:rPr>
          <w:rFonts w:hint="eastAsia" w:asciiTheme="minorEastAsia" w:hAnsiTheme="minorEastAsia" w:eastAsiaTheme="minorEastAsia" w:cstheme="minorEastAsia"/>
          <w:b/>
          <w:sz w:val="48"/>
          <w:szCs w:val="48"/>
        </w:rPr>
        <w:t>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rPr>
      </w:pPr>
      <w:r>
        <w:rPr>
          <w:rFonts w:hint="eastAsia" w:asciiTheme="minorEastAsia" w:hAnsiTheme="minorEastAsia" w:eastAsiaTheme="minorEastAsia" w:cstheme="minorEastAsia"/>
          <w:b/>
          <w:kern w:val="0"/>
          <w:sz w:val="44"/>
          <w:szCs w:val="44"/>
        </w:rPr>
        <w:t>第</w:t>
      </w:r>
      <w:r>
        <w:rPr>
          <w:rFonts w:hint="eastAsia" w:asciiTheme="minorEastAsia" w:hAnsiTheme="minorEastAsia" w:eastAsiaTheme="minorEastAsia" w:cstheme="minorEastAsia"/>
          <w:b/>
          <w:kern w:val="0"/>
          <w:sz w:val="44"/>
          <w:szCs w:val="44"/>
          <w:lang w:val="en-US" w:eastAsia="zh-CN"/>
        </w:rPr>
        <w:t>9</w:t>
      </w:r>
      <w:r>
        <w:rPr>
          <w:rFonts w:hint="eastAsia" w:asciiTheme="minorEastAsia" w:hAnsiTheme="minorEastAsia" w:eastAsiaTheme="minorEastAsia" w:cstheme="minorEastAsia"/>
          <w:b/>
          <w:kern w:val="0"/>
          <w:sz w:val="44"/>
          <w:szCs w:val="44"/>
        </w:rPr>
        <w:t>套赛卷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苏晓</w:t>
      </w:r>
      <w:r>
        <w:rPr>
          <w:rFonts w:hint="eastAsia" w:asciiTheme="minorEastAsia" w:hAnsiTheme="minorEastAsia" w:eastAsiaTheme="minorEastAsia" w:cstheme="minorEastAsia"/>
          <w:color w:val="000000"/>
          <w:sz w:val="28"/>
          <w:szCs w:val="28"/>
          <w:lang w:val="en-US" w:eastAsia="zh-CN"/>
        </w:rPr>
        <w:t>运营一家</w:t>
      </w:r>
      <w:r>
        <w:rPr>
          <w:rFonts w:hint="eastAsia" w:asciiTheme="minorEastAsia" w:hAnsiTheme="minorEastAsia" w:cstheme="minorEastAsia"/>
          <w:color w:val="000000"/>
          <w:sz w:val="28"/>
          <w:szCs w:val="28"/>
          <w:lang w:val="en-US" w:eastAsia="zh-CN"/>
        </w:rPr>
        <w:t>网店</w:t>
      </w:r>
      <w:bookmarkStart w:id="0" w:name="_GoBack"/>
      <w:bookmarkEnd w:id="0"/>
      <w:r>
        <w:rPr>
          <w:rFonts w:hint="eastAsia" w:asciiTheme="minorEastAsia" w:hAnsiTheme="minorEastAsia" w:eastAsiaTheme="minorEastAsia" w:cstheme="minorEastAsia"/>
          <w:color w:val="000000"/>
          <w:sz w:val="28"/>
          <w:szCs w:val="28"/>
          <w:lang w:val="en-US" w:eastAsia="zh-CN"/>
        </w:rPr>
        <w:t>,店铺名称是</w:t>
      </w:r>
      <w:r>
        <w:rPr>
          <w:rFonts w:hint="eastAsia" w:asciiTheme="minorEastAsia" w:hAnsiTheme="minorEastAsia" w:eastAsiaTheme="minorEastAsia" w:cstheme="minorEastAsia"/>
          <w:color w:val="000000"/>
          <w:sz w:val="28"/>
          <w:szCs w:val="28"/>
        </w:rPr>
        <w:t>“小乐憩”，主要销售</w:t>
      </w:r>
      <w:r>
        <w:rPr>
          <w:rFonts w:hint="eastAsia" w:asciiTheme="minorEastAsia" w:hAnsiTheme="minorEastAsia" w:eastAsiaTheme="minorEastAsia" w:cstheme="minorEastAsia"/>
          <w:color w:val="000000"/>
          <w:sz w:val="28"/>
          <w:szCs w:val="28"/>
          <w:lang w:val="en-US" w:eastAsia="zh-CN"/>
        </w:rPr>
        <w:t>各式各样的奶制品和饮料。店铺宣传做</w:t>
      </w:r>
      <w:r>
        <w:rPr>
          <w:rFonts w:hint="eastAsia" w:asciiTheme="minorEastAsia" w:hAnsiTheme="minorEastAsia" w:cstheme="minorEastAsia"/>
          <w:color w:val="000000"/>
          <w:sz w:val="28"/>
          <w:szCs w:val="28"/>
          <w:lang w:val="en-US" w:eastAsia="zh-CN"/>
        </w:rPr>
        <w:t>得</w:t>
      </w:r>
      <w:r>
        <w:rPr>
          <w:rFonts w:hint="eastAsia" w:asciiTheme="minorEastAsia" w:hAnsiTheme="minorEastAsia" w:eastAsiaTheme="minorEastAsia" w:cstheme="minorEastAsia"/>
          <w:color w:val="000000"/>
          <w:sz w:val="28"/>
          <w:szCs w:val="28"/>
          <w:lang w:val="en-US" w:eastAsia="zh-CN"/>
        </w:rPr>
        <w:t>好，种类又丰富，价格实惠</w:t>
      </w:r>
      <w:r>
        <w:rPr>
          <w:rFonts w:hint="default" w:asciiTheme="minorEastAsia" w:hAnsiTheme="minorEastAsia" w:eastAsia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lang w:val="en-US" w:eastAsia="zh-CN"/>
        </w:rPr>
        <w:t>所以店铺的</w:t>
      </w:r>
      <w:r>
        <w:rPr>
          <w:rFonts w:hint="default" w:asciiTheme="minorEastAsia" w:hAnsiTheme="minorEastAsia" w:eastAsiaTheme="minorEastAsia" w:cstheme="minorEastAsia"/>
          <w:color w:val="000000"/>
          <w:sz w:val="28"/>
          <w:szCs w:val="28"/>
          <w:lang w:val="en-US" w:eastAsia="zh-CN"/>
        </w:rPr>
        <w:t>日常销量还是不错的</w:t>
      </w:r>
      <w:r>
        <w:rPr>
          <w:rFonts w:hint="eastAsia" w:asciiTheme="minorEastAsia" w:hAnsiTheme="minorEastAsia" w:eastAsiaTheme="minorEastAsia" w:cstheme="minorEastAsia"/>
          <w:color w:val="000000"/>
          <w:sz w:val="28"/>
          <w:szCs w:val="28"/>
        </w:rPr>
        <w:t>。近日，平台推出“百亿补贴”活动，苏晓给自己运营的店铺报名了5款商品，所有降价都是由平台补贴，这是对买家和卖家双方都有利的活动，但是平台审核比较严格，只有两款商品通过了审核。为了将这次福利传达给店铺粉丝，也希望能够卖出更多的商品，苏晓决定做一场“百亿补贴”专场福利</w:t>
      </w:r>
      <w:r>
        <w:rPr>
          <w:rFonts w:hint="eastAsia" w:asciiTheme="minorEastAsia" w:hAnsiTheme="minorEastAsia" w:cstheme="minorEastAsia"/>
          <w:color w:val="000000"/>
          <w:sz w:val="28"/>
          <w:szCs w:val="28"/>
          <w:lang w:val="en-US" w:eastAsia="zh-CN"/>
        </w:rPr>
        <w:t>直播</w:t>
      </w:r>
      <w:r>
        <w:rPr>
          <w:rFonts w:hint="eastAsia" w:asciiTheme="minorEastAsia" w:hAnsiTheme="minorEastAsia" w:eastAsiaTheme="minorEastAsia" w:cstheme="minorEastAsia"/>
          <w:color w:val="000000"/>
          <w:sz w:val="28"/>
          <w:szCs w:val="28"/>
        </w:rPr>
        <w:t>。</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请你以</w:t>
      </w:r>
      <w:r>
        <w:rPr>
          <w:rFonts w:hint="eastAsia" w:asciiTheme="minorEastAsia" w:hAnsiTheme="minorEastAsia" w:eastAsiaTheme="minorEastAsia" w:cstheme="minorEastAsia"/>
          <w:color w:val="000000"/>
          <w:sz w:val="28"/>
          <w:szCs w:val="28"/>
        </w:rPr>
        <w:t>苏晓</w:t>
      </w:r>
      <w:r>
        <w:rPr>
          <w:rFonts w:hint="eastAsia" w:asciiTheme="minorEastAsia" w:hAnsiTheme="minorEastAsia" w:eastAsiaTheme="minorEastAsia" w:cstheme="minorEastAsia"/>
          <w:color w:val="000000"/>
          <w:sz w:val="28"/>
          <w:szCs w:val="28"/>
          <w:lang w:val="en-US" w:eastAsia="zh-CN"/>
        </w:rPr>
        <w:t>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两款商品的介绍如下：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1、酸奶</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酸奶是一种酸甜口味的牛奶饮品，是以牛奶为原料，经过巴氏杀菌后再向牛奶中添加有益菌（发酵剂），经发酵后，再冷却灌装的一种牛奶制品。市场上酸奶制品多以凝固型、搅拌型和添加各种果汁果酱等辅料的果味型为多。</w:t>
      </w:r>
    </w:p>
    <w:p>
      <w:pPr>
        <w:pStyle w:val="4"/>
        <w:bidi w:val="0"/>
        <w:ind w:firstLine="643" w:firstLineChars="20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2、果汁</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果汁以水果为原料经过物理方法如压榨、离心、萃取等得到的汁液，经加工制成的饮品。果汁中保留了水果中大部分营养成分，例如维生素、矿物质、糖分和膳食纤维中的果胶等。常喝果汁可以助消化、润肠道，补充膳食中营养成分的不足。</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（3）直播结尾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imes New Roman" w:hAnsi="Times New Roman" w:cs="Times New Roman"/>
        </w:rPr>
      </w:pPr>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店铺即将要销售酸奶、可乐、果汁、牛奶、苏打水</w:t>
      </w:r>
      <w:r>
        <w:rPr>
          <w:rFonts w:hint="eastAsia" w:ascii="Times New Roman" w:hAnsi="Times New Roman" w:cs="Times New Roman"/>
          <w:kern w:val="0"/>
          <w:sz w:val="28"/>
          <w:szCs w:val="28"/>
        </w:rPr>
        <w:t>五款</w:t>
      </w:r>
      <w:r>
        <w:rPr>
          <w:rFonts w:ascii="Times New Roman" w:hAnsi="Times New Roman" w:cs="Times New Roman"/>
          <w:kern w:val="0"/>
          <w:sz w:val="28"/>
          <w:szCs w:val="28"/>
        </w:rPr>
        <w:t>商品，现需设计</w:t>
      </w:r>
      <w:r>
        <w:rPr>
          <w:rFonts w:hint="eastAsia" w:ascii="Times New Roman" w:hAnsi="Times New Roman" w:cs="Times New Roman"/>
          <w:kern w:val="0"/>
          <w:sz w:val="28"/>
          <w:szCs w:val="28"/>
        </w:rPr>
        <w:t>五款</w:t>
      </w:r>
      <w:r>
        <w:rPr>
          <w:rFonts w:ascii="Times New Roman" w:hAnsi="Times New Roman" w:cs="Times New Roman"/>
          <w:kern w:val="0"/>
          <w:sz w:val="28"/>
          <w:szCs w:val="28"/>
        </w:rPr>
        <w:t>商品的图片，其中酸奶、可乐、果汁、苏打水四款商品只做Banner图，每款商品均提供素材图片，包括商品整体展示图、细节展示图等；牛奶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hint="eastAsia" w:ascii="Times New Roman" w:hAnsi="Times New Roman" w:cs="Times New Roman"/>
          <w:kern w:val="0"/>
          <w:sz w:val="28"/>
          <w:szCs w:val="28"/>
        </w:rPr>
        <w:t>五款</w:t>
      </w:r>
      <w:r>
        <w:rPr>
          <w:rFonts w:ascii="Times New Roman" w:hAnsi="Times New Roman" w:cs="Times New Roman"/>
          <w:kern w:val="0"/>
          <w:sz w:val="28"/>
          <w:szCs w:val="28"/>
        </w:rPr>
        <w:t>商品的介绍如下：</w:t>
      </w:r>
    </w:p>
    <w:p>
      <w:pPr>
        <w:pStyle w:val="4"/>
        <w:ind w:firstLine="643" w:firstLineChars="200"/>
        <w:rPr>
          <w:rFonts w:ascii="Times New Roman" w:hAnsi="Times New Roman" w:cs="Times New Roman"/>
        </w:rPr>
      </w:pPr>
      <w:r>
        <w:rPr>
          <w:rFonts w:ascii="Times New Roman" w:hAnsi="Times New Roman" w:cs="Times New Roman"/>
        </w:rPr>
        <w:t>1、酸奶</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酸奶是一种酸甜口味的牛奶饮品，是以牛奶为原料，经过巴氏杀菌后再向牛奶中添加有益菌（发酵剂），经发酵后，再冷却灌装的一种牛奶制品。市场上酸奶制品多以凝固型、搅拌型和添加各种果汁果酱等辅料的果味型为主。</w:t>
      </w:r>
    </w:p>
    <w:p>
      <w:pPr>
        <w:pStyle w:val="4"/>
        <w:ind w:firstLine="643" w:firstLineChars="200"/>
        <w:rPr>
          <w:rFonts w:ascii="Times New Roman" w:hAnsi="Times New Roman" w:cs="Times New Roman"/>
        </w:rPr>
      </w:pPr>
      <w:r>
        <w:rPr>
          <w:rFonts w:ascii="Times New Roman" w:hAnsi="Times New Roman" w:cs="Times New Roman"/>
        </w:rPr>
        <w:t>2、可乐</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可乐，又叫汽水、快乐肥宅水。是有甜味、含咖啡因但不含酒精的碳酸饮料，主要包括香草、肉桂、柠檬香味等口味。可乐除了可以直接饮用以外，还可以当作调味品来做菜</w:t>
      </w:r>
      <w:r>
        <w:rPr>
          <w:rFonts w:hint="eastAsia" w:asciiTheme="minorEastAsia" w:hAnsi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最知名的可乐品牌有可口可乐和百事可乐。</w:t>
      </w:r>
    </w:p>
    <w:p>
      <w:pPr>
        <w:pStyle w:val="4"/>
        <w:ind w:firstLine="643" w:firstLineChars="200"/>
        <w:rPr>
          <w:rFonts w:ascii="Times New Roman" w:hAnsi="Times New Roman" w:cs="Times New Roman"/>
        </w:rPr>
      </w:pPr>
      <w:r>
        <w:rPr>
          <w:rFonts w:ascii="Times New Roman" w:hAnsi="Times New Roman" w:cs="Times New Roman"/>
        </w:rPr>
        <w:t>3、果汁</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果汁以水果为原料经过物理方法如压榨、离心、萃取等得到的汁液，经加工制成的饮品。果汁中保留了水果中大部分营养成分，例如维生素、矿物质、糖分和膳食纤维中的果胶等。常喝果汁可以助消化、润肠道，补充膳食中营养成分的不足。</w:t>
      </w:r>
    </w:p>
    <w:p>
      <w:pPr>
        <w:pStyle w:val="4"/>
        <w:ind w:firstLine="643" w:firstLineChars="200"/>
        <w:rPr>
          <w:rFonts w:ascii="Times New Roman" w:hAnsi="Times New Roman" w:cs="Times New Roman"/>
        </w:rPr>
      </w:pPr>
      <w:r>
        <w:rPr>
          <w:rFonts w:ascii="Times New Roman" w:hAnsi="Times New Roman" w:cs="Times New Roman"/>
        </w:rPr>
        <w:t>4、牛奶</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牛奶是最古老的天然饮料之一，被誉为白色血液。牛奶中含有丰富的蛋白质、脂肪、维生素和矿物质等营养物质，乳蛋白中含有人体所必须的氨基酸；乳脂肪多为短链和中链脂肪酸，极易被人体吸收；钾、磷、钙等矿物质配比合理，易于人体吸收。</w:t>
      </w:r>
    </w:p>
    <w:p>
      <w:pPr>
        <w:pStyle w:val="4"/>
        <w:ind w:firstLine="643" w:firstLineChars="200"/>
        <w:rPr>
          <w:rFonts w:ascii="Times New Roman" w:hAnsi="Times New Roman" w:cs="Times New Roman"/>
        </w:rPr>
      </w:pPr>
      <w:r>
        <w:rPr>
          <w:rFonts w:ascii="Times New Roman" w:hAnsi="Times New Roman" w:cs="Times New Roman"/>
        </w:rPr>
        <w:t>5、苏打水</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苏打水是碳酸氢钠的水溶液，为弱碱性，饮用之后，可以中和我们身体内的酸碱平衡，改变酸性体质。苏打水是每升含0.4~0.6克的碳酸氢钠，或直接在饮用水及饮料中冲入二氧化碳使其达到饱和的一类饮品。普通苏打水的</w:t>
      </w:r>
      <w:r>
        <w:rPr>
          <w:rFonts w:hint="eastAsia" w:ascii="Times New Roman" w:hAnsi="Times New Roman" w:cs="Times New Roman"/>
          <w:kern w:val="0"/>
          <w:sz w:val="28"/>
          <w:szCs w:val="28"/>
          <w:lang w:val="en-US" w:eastAsia="zh-CN"/>
        </w:rPr>
        <w:t>P</w:t>
      </w:r>
      <w:r>
        <w:rPr>
          <w:rFonts w:ascii="Times New Roman" w:hAnsi="Times New Roman" w:cs="Times New Roman"/>
          <w:kern w:val="0"/>
          <w:sz w:val="28"/>
          <w:szCs w:val="28"/>
        </w:rPr>
        <w:t>H值为7.5~9.0，呈弱碱性。</w:t>
      </w:r>
    </w:p>
    <w:p>
      <w:pPr>
        <w:pStyle w:val="3"/>
        <w:rPr>
          <w:rFonts w:ascii="Times New Roman" w:hAnsi="Times New Roman" w:cs="Times New Roman" w:eastAsiaTheme="minorEastAsia"/>
        </w:rPr>
      </w:pPr>
      <w:r>
        <w:rPr>
          <w:rFonts w:ascii="Times New Roman" w:hAnsi="Times New Roman" w:cs="Times New Roman" w:eastAsiaTheme="minorEastAsia"/>
        </w:rPr>
        <w:t>（四）具体考核要求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8"/>
        <w:tblW w:w="8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9"/>
        <w:gridCol w:w="5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409"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身份证号码</w:t>
            </w:r>
          </w:p>
        </w:tc>
        <w:tc>
          <w:tcPr>
            <w:tcW w:w="5173"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370111198901142250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409"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银行账户</w:t>
            </w:r>
          </w:p>
        </w:tc>
        <w:tc>
          <w:tcPr>
            <w:tcW w:w="5173"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17745978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409"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联系电话</w:t>
            </w:r>
          </w:p>
        </w:tc>
        <w:tc>
          <w:tcPr>
            <w:tcW w:w="5173"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11900000000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409"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详细地址</w:t>
            </w:r>
          </w:p>
        </w:tc>
        <w:tc>
          <w:tcPr>
            <w:tcW w:w="5173"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回乡省回乡市回乡街6号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409"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营业执照</w:t>
            </w:r>
          </w:p>
        </w:tc>
        <w:tc>
          <w:tcPr>
            <w:tcW w:w="5173"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442109754041388</w:t>
            </w:r>
          </w:p>
        </w:tc>
      </w:tr>
    </w:tbl>
    <w:p>
      <w:pPr>
        <w:snapToGrid w:val="0"/>
        <w:spacing w:line="560" w:lineRule="exact"/>
        <w:ind w:firstLine="560" w:firstLineChars="200"/>
        <w:jc w:val="left"/>
        <w:rPr>
          <w:rFonts w:ascii="Times New Roman" w:hAnsi="Times New Roman" w:cs="Times New Roman"/>
          <w:kern w:val="0"/>
          <w:sz w:val="28"/>
          <w:szCs w:val="28"/>
        </w:rPr>
      </w:pPr>
    </w:p>
    <w:tbl>
      <w:tblPr>
        <w:tblStyle w:val="8"/>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1"/>
        <w:gridCol w:w="5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91"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Identity Card No.</w:t>
            </w:r>
          </w:p>
        </w:tc>
        <w:tc>
          <w:tcPr>
            <w:tcW w:w="5230"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370111198901142250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91"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Bank Account</w:t>
            </w:r>
          </w:p>
        </w:tc>
        <w:tc>
          <w:tcPr>
            <w:tcW w:w="5230"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17745978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91"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Contact No.</w:t>
            </w:r>
          </w:p>
        </w:tc>
        <w:tc>
          <w:tcPr>
            <w:tcW w:w="5230"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11900000000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91"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Full Address</w:t>
            </w:r>
          </w:p>
        </w:tc>
        <w:tc>
          <w:tcPr>
            <w:tcW w:w="5230"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No.6, Huixiang street, Huixiang City, Huixiang Province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91"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Business License</w:t>
            </w:r>
          </w:p>
        </w:tc>
        <w:tc>
          <w:tcPr>
            <w:tcW w:w="5230"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442109754041388</w:t>
            </w:r>
          </w:p>
        </w:tc>
      </w:tr>
    </w:tbl>
    <w:p>
      <w:pPr>
        <w:pStyle w:val="4"/>
        <w:ind w:firstLine="643" w:firstLineChars="200"/>
        <w:rPr>
          <w:rFonts w:ascii="Times New Roman" w:hAnsi="Times New Roman" w:cs="Times New Roman"/>
        </w:rPr>
      </w:pPr>
      <w:r>
        <w:rPr>
          <w:rFonts w:ascii="Times New Roman" w:hAnsi="Times New Roman" w:cs="Times New Roman"/>
        </w:rPr>
        <w:t>2、店标（Logo）、店招设计与制作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ab/>
      </w:r>
      <w:r>
        <w:rPr>
          <w:rFonts w:ascii="Times New Roman" w:hAnsi="Times New Roman"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cs="Times New Roman"/>
        </w:rPr>
      </w:pPr>
      <w:r>
        <w:rPr>
          <w:rFonts w:ascii="Times New Roman" w:hAnsi="Times New Roman" w:cs="Times New Roman"/>
        </w:rPr>
        <w:t>3、网店Banner设计与制作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制作4张尺寸为980*300像素、大小不超过150K的图片。</w:t>
      </w:r>
    </w:p>
    <w:p>
      <w:pPr>
        <w:pStyle w:val="4"/>
        <w:ind w:firstLine="643" w:firstLineChars="200"/>
        <w:rPr>
          <w:rFonts w:ascii="Times New Roman" w:hAnsi="Times New Roman" w:cs="Times New Roman"/>
        </w:rPr>
      </w:pPr>
      <w:r>
        <w:rPr>
          <w:rFonts w:ascii="Times New Roman" w:hAnsi="Times New Roman" w:cs="Times New Roman"/>
        </w:rPr>
        <w:t>4、商品主图设计与制作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赛场制作6张尺寸为800*800像素、大小不超过200K的图片。</w:t>
      </w:r>
    </w:p>
    <w:p>
      <w:pPr>
        <w:pStyle w:val="4"/>
        <w:ind w:firstLine="643" w:firstLineChars="200"/>
        <w:rPr>
          <w:rFonts w:ascii="Times New Roman" w:hAnsi="Times New Roman" w:cs="Times New Roman"/>
        </w:rPr>
      </w:pPr>
      <w:r>
        <w:rPr>
          <w:rFonts w:ascii="Times New Roman" w:hAnsi="Times New Roman" w:cs="Times New Roman"/>
        </w:rPr>
        <w:t>5、商品详情页设计与制作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hint="eastAsia" w:asciiTheme="minorEastAsia" w:hAnsiTheme="minorEastAsia" w:eastAsiaTheme="minorEastAsia" w:cstheme="minorEastAsia"/>
          <w:lang w:val="en-US" w:eastAsia="zh-CN"/>
        </w:rPr>
      </w:pPr>
      <w:r>
        <w:rPr>
          <w:rFonts w:ascii="Times New Roman" w:hAnsi="Times New Roman"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5800"/>
    <w:rsid w:val="092F6C68"/>
    <w:rsid w:val="0C661370"/>
    <w:rsid w:val="12A36A82"/>
    <w:rsid w:val="155B2C2C"/>
    <w:rsid w:val="16DC551A"/>
    <w:rsid w:val="22673C30"/>
    <w:rsid w:val="2AD63DD2"/>
    <w:rsid w:val="2B5C686C"/>
    <w:rsid w:val="34EB7735"/>
    <w:rsid w:val="436F7B20"/>
    <w:rsid w:val="4C2718EA"/>
    <w:rsid w:val="4C9619BF"/>
    <w:rsid w:val="50BB4537"/>
    <w:rsid w:val="550352A7"/>
    <w:rsid w:val="5C44632D"/>
    <w:rsid w:val="5CBE5DD3"/>
    <w:rsid w:val="5D9123D6"/>
    <w:rsid w:val="5EFE5671"/>
    <w:rsid w:val="5F3D5800"/>
    <w:rsid w:val="6916017A"/>
    <w:rsid w:val="70D73BE9"/>
    <w:rsid w:val="7EC20F92"/>
    <w:rsid w:val="7F041C78"/>
    <w:rsid w:val="7F901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rPr>
      <w:rFonts w:ascii="Times New Roman" w:hAnsi="Times New Roman"/>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2021-03-14T09:05:00Z</dcterms:created>
  <dcterms:modified xsi:type="dcterms:W3CDTF">2021-03-15T00:46:20Z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